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5C1B5234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6A2365">
        <w:rPr>
          <w:rFonts w:ascii="Arial" w:hAnsi="Arial" w:cs="Arial"/>
          <w:b/>
          <w:bCs/>
          <w:u w:val="single"/>
        </w:rPr>
        <w:t>Healthcare and Fringe Benefits</w:t>
      </w:r>
      <w:r w:rsidR="00863E0E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 xml:space="preserve">Robert Jennings CPA, </w:t>
      </w:r>
    </w:p>
    <w:p w14:paraId="6EE43B51" w14:textId="476ACEC5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8855A0">
        <w:rPr>
          <w:rFonts w:ascii="Arial" w:hAnsi="Arial" w:cs="Arial"/>
          <w:b/>
          <w:bCs/>
          <w:u w:val="single"/>
        </w:rPr>
        <w:t>2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029E6E25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467D62">
        <w:rPr>
          <w:rFonts w:ascii="Arial" w:hAnsi="Arial" w:cs="Arial"/>
          <w:b/>
          <w:bCs/>
          <w:u w:val="single"/>
        </w:rPr>
        <w:t>January 20, 2024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11EE366B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68E12238" w14:textId="414D53A2" w:rsidR="0034033B" w:rsidRDefault="00C557EB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Introduction &amp; Overview</w:t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E242A3">
        <w:rPr>
          <w:rFonts w:ascii="Arial" w:hAnsi="Arial" w:cs="Arial"/>
        </w:rPr>
        <w:t>1</w:t>
      </w:r>
      <w:r w:rsidR="006A2365">
        <w:rPr>
          <w:rFonts w:ascii="Arial" w:hAnsi="Arial" w:cs="Arial"/>
        </w:rPr>
        <w:t>5</w:t>
      </w:r>
    </w:p>
    <w:p w14:paraId="4E8E478A" w14:textId="3A568F33" w:rsidR="006A2365" w:rsidRDefault="006A2365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Accountable Plans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25C05C8A" w14:textId="22DB9018" w:rsidR="006A2365" w:rsidRDefault="006A2365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 Corp shareholder treatment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5C33B478" w14:textId="095D73A3" w:rsidR="006A2365" w:rsidRDefault="006A2365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Definitions: Highly compensated, key employee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6129EA17" w14:textId="1B015878" w:rsidR="006A2365" w:rsidRDefault="006A2365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Health Insurance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1DABA25B" w14:textId="7A7037B8" w:rsidR="006A2365" w:rsidRDefault="006A2365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Other healthcare fringes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3E168C2C" w14:textId="52F432FF" w:rsidR="006A2365" w:rsidRDefault="006A2365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Cafeteria Plans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7D5552E6" w14:textId="52BA8BCA" w:rsidR="006A2365" w:rsidRDefault="006A2365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Dependent care plans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599198D4" w14:textId="4A0B1754" w:rsidR="006A2365" w:rsidRDefault="006A2365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Meals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268ACC2F" w14:textId="5749B83A" w:rsidR="006A2365" w:rsidRDefault="006A2365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Education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272A9D0F" w14:textId="77777777" w:rsidR="006A2365" w:rsidRDefault="006A2365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 Minimis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63122949" w14:textId="5BD5F67A" w:rsidR="00E242A3" w:rsidRDefault="006A2365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Other fringes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2365">
        <w:rPr>
          <w:rFonts w:ascii="Arial" w:hAnsi="Arial" w:cs="Arial"/>
          <w:u w:val="single"/>
        </w:rPr>
        <w:t>15</w:t>
      </w:r>
    </w:p>
    <w:p w14:paraId="77A74ECA" w14:textId="59EC3571" w:rsidR="00E242A3" w:rsidRP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105</w:t>
      </w:r>
    </w:p>
    <w:p w14:paraId="6D2D6D55" w14:textId="02C844DA" w:rsid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1EFA181" w14:textId="475D87BD" w:rsidR="008855A0" w:rsidRPr="008855A0" w:rsidRDefault="00C557EB" w:rsidP="00863E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9F1A918" w14:textId="77777777" w:rsidR="008855A0" w:rsidRDefault="008855A0" w:rsidP="008855A0">
      <w:pPr>
        <w:jc w:val="both"/>
        <w:rPr>
          <w:rFonts w:ascii="Arial" w:hAnsi="Arial" w:cs="Arial"/>
        </w:rPr>
      </w:pPr>
    </w:p>
    <w:p w14:paraId="3F621933" w14:textId="77777777" w:rsidR="008855A0" w:rsidRDefault="008855A0" w:rsidP="008855A0">
      <w:pPr>
        <w:jc w:val="both"/>
        <w:rPr>
          <w:rFonts w:ascii="Arial" w:hAnsi="Arial" w:cs="Arial"/>
        </w:rPr>
      </w:pPr>
    </w:p>
    <w:p w14:paraId="553255E3" w14:textId="0715D377" w:rsidR="008855A0" w:rsidRPr="0034033B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855A0" w:rsidRPr="0034033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458A" w14:textId="77777777" w:rsidR="00BF36D4" w:rsidRDefault="00BF36D4">
      <w:r>
        <w:separator/>
      </w:r>
    </w:p>
  </w:endnote>
  <w:endnote w:type="continuationSeparator" w:id="0">
    <w:p w14:paraId="0EABB02D" w14:textId="77777777" w:rsidR="00BF36D4" w:rsidRDefault="00BF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2F8B3" w14:textId="77777777" w:rsidR="00BF36D4" w:rsidRDefault="00BF36D4">
      <w:r>
        <w:separator/>
      </w:r>
    </w:p>
  </w:footnote>
  <w:footnote w:type="continuationSeparator" w:id="0">
    <w:p w14:paraId="56103380" w14:textId="77777777" w:rsidR="00BF36D4" w:rsidRDefault="00BF3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289749">
    <w:abstractNumId w:val="1"/>
  </w:num>
  <w:num w:numId="2" w16cid:durableId="57021845">
    <w:abstractNumId w:val="3"/>
  </w:num>
  <w:num w:numId="3" w16cid:durableId="1987082452">
    <w:abstractNumId w:val="2"/>
  </w:num>
  <w:num w:numId="4" w16cid:durableId="59062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0E3E06"/>
    <w:rsid w:val="001006FE"/>
    <w:rsid w:val="001174C7"/>
    <w:rsid w:val="00122B59"/>
    <w:rsid w:val="00140A47"/>
    <w:rsid w:val="001616DC"/>
    <w:rsid w:val="0019161D"/>
    <w:rsid w:val="001A2732"/>
    <w:rsid w:val="001D6976"/>
    <w:rsid w:val="001D766B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256F3"/>
    <w:rsid w:val="0034033B"/>
    <w:rsid w:val="00345F4C"/>
    <w:rsid w:val="0036234E"/>
    <w:rsid w:val="00365219"/>
    <w:rsid w:val="00366448"/>
    <w:rsid w:val="00371E7E"/>
    <w:rsid w:val="00372590"/>
    <w:rsid w:val="0038093E"/>
    <w:rsid w:val="003E7A60"/>
    <w:rsid w:val="00416796"/>
    <w:rsid w:val="00442090"/>
    <w:rsid w:val="00467D62"/>
    <w:rsid w:val="004A254C"/>
    <w:rsid w:val="004A66FD"/>
    <w:rsid w:val="004E71BD"/>
    <w:rsid w:val="004F0034"/>
    <w:rsid w:val="004F037F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2365"/>
    <w:rsid w:val="006A7616"/>
    <w:rsid w:val="006C5E01"/>
    <w:rsid w:val="006E1952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7A348F"/>
    <w:rsid w:val="00832C85"/>
    <w:rsid w:val="00845364"/>
    <w:rsid w:val="00863E0E"/>
    <w:rsid w:val="008855A0"/>
    <w:rsid w:val="00894093"/>
    <w:rsid w:val="008A28B4"/>
    <w:rsid w:val="008B1ECE"/>
    <w:rsid w:val="008C39D6"/>
    <w:rsid w:val="008D1605"/>
    <w:rsid w:val="008D7362"/>
    <w:rsid w:val="008F7583"/>
    <w:rsid w:val="00907246"/>
    <w:rsid w:val="00915E67"/>
    <w:rsid w:val="009624F5"/>
    <w:rsid w:val="009A0A5E"/>
    <w:rsid w:val="009C45C6"/>
    <w:rsid w:val="009C7A77"/>
    <w:rsid w:val="009F6460"/>
    <w:rsid w:val="00A06664"/>
    <w:rsid w:val="00A12FB2"/>
    <w:rsid w:val="00A22A6D"/>
    <w:rsid w:val="00A33CA0"/>
    <w:rsid w:val="00A34A77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302AE"/>
    <w:rsid w:val="00B475B6"/>
    <w:rsid w:val="00B5702C"/>
    <w:rsid w:val="00B73AD8"/>
    <w:rsid w:val="00B87CF4"/>
    <w:rsid w:val="00BC16AB"/>
    <w:rsid w:val="00BD35CE"/>
    <w:rsid w:val="00BE1552"/>
    <w:rsid w:val="00BF21BE"/>
    <w:rsid w:val="00BF36D4"/>
    <w:rsid w:val="00BF5627"/>
    <w:rsid w:val="00C11E78"/>
    <w:rsid w:val="00C3228C"/>
    <w:rsid w:val="00C557EB"/>
    <w:rsid w:val="00C77248"/>
    <w:rsid w:val="00C81244"/>
    <w:rsid w:val="00C910AE"/>
    <w:rsid w:val="00CB0ACC"/>
    <w:rsid w:val="00CC267C"/>
    <w:rsid w:val="00CD102E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242A3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56355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Robert Jennings</cp:lastModifiedBy>
  <cp:revision>2</cp:revision>
  <cp:lastPrinted>2011-03-29T13:47:00Z</cp:lastPrinted>
  <dcterms:created xsi:type="dcterms:W3CDTF">2024-01-15T13:50:00Z</dcterms:created>
  <dcterms:modified xsi:type="dcterms:W3CDTF">2024-01-15T13:50:00Z</dcterms:modified>
</cp:coreProperties>
</file>